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55" w:rsidRPr="00423E55" w:rsidRDefault="00423E55" w:rsidP="00423E55">
      <w:pPr>
        <w:pStyle w:val="Heading1"/>
        <w:spacing w:before="120" w:beforeAutospacing="0" w:after="75" w:afterAutospacing="0" w:line="240" w:lineRule="atLeast"/>
        <w:textAlignment w:val="baseline"/>
        <w:rPr>
          <w:rFonts w:ascii="Arial" w:eastAsia="Times New Roman" w:hAnsi="Arial" w:cs="Arial"/>
          <w:b w:val="0"/>
          <w:bCs w:val="0"/>
          <w:caps/>
          <w:color w:val="003768"/>
          <w:spacing w:val="-15"/>
          <w:sz w:val="22"/>
          <w:szCs w:val="22"/>
        </w:rPr>
      </w:pPr>
      <w:r w:rsidRPr="00423E55">
        <w:rPr>
          <w:rFonts w:ascii="Arial" w:eastAsia="Times New Roman" w:hAnsi="Arial" w:cs="Arial"/>
          <w:b w:val="0"/>
          <w:bCs w:val="0"/>
          <w:caps/>
          <w:color w:val="003768"/>
          <w:spacing w:val="-15"/>
          <w:sz w:val="22"/>
          <w:szCs w:val="22"/>
        </w:rPr>
        <w:t>SENIOR WOMEN’S DEVELOPMENT COACH</w:t>
      </w:r>
    </w:p>
    <w:p w:rsidR="00423E55" w:rsidRPr="00423E55" w:rsidRDefault="00423E55" w:rsidP="00423E55">
      <w:pPr>
        <w:spacing w:line="315" w:lineRule="atLeast"/>
        <w:textAlignment w:val="baseline"/>
        <w:rPr>
          <w:rFonts w:ascii="Arial" w:eastAsia="Times New Roman" w:hAnsi="Arial" w:cs="Arial"/>
          <w:b/>
          <w:bCs/>
          <w:color w:val="000000"/>
          <w:sz w:val="22"/>
          <w:szCs w:val="22"/>
        </w:rPr>
      </w:pPr>
      <w:r w:rsidRPr="00423E55">
        <w:rPr>
          <w:rFonts w:ascii="Arial" w:eastAsia="Times New Roman" w:hAnsi="Arial" w:cs="Arial"/>
          <w:b/>
          <w:bCs/>
          <w:color w:val="000000"/>
          <w:sz w:val="22"/>
          <w:szCs w:val="22"/>
        </w:rPr>
        <w:t>The Chirnside Park Football Club is seeking applicants for the position of Senior Women's Development Coach for Season 2017.</w:t>
      </w:r>
    </w:p>
    <w:p w:rsidR="00423E55" w:rsidRPr="00423E55" w:rsidRDefault="00423E55" w:rsidP="00423E55">
      <w:pPr>
        <w:spacing w:line="315" w:lineRule="atLeast"/>
        <w:textAlignment w:val="baseline"/>
        <w:rPr>
          <w:rFonts w:ascii="Arial" w:eastAsia="Times New Roman" w:hAnsi="Arial" w:cs="Arial"/>
          <w:b/>
          <w:bCs/>
          <w:color w:val="000000"/>
          <w:sz w:val="22"/>
          <w:szCs w:val="22"/>
        </w:rPr>
      </w:pPr>
      <w:r w:rsidRPr="00423E55">
        <w:rPr>
          <w:rFonts w:ascii="Arial" w:hAnsi="Arial" w:cs="Arial"/>
          <w:color w:val="000000"/>
          <w:sz w:val="22"/>
          <w:szCs w:val="22"/>
        </w:rPr>
        <w:t>After 6 years in the VWFL, the Senior Women’s Division will be expanding in 2017 with the addition of a development side which will more than likely be in the newly formed EFL women’s league.</w:t>
      </w:r>
      <w:r>
        <w:rPr>
          <w:rFonts w:ascii="Arial" w:hAnsi="Arial" w:cs="Arial"/>
          <w:color w:val="000000"/>
          <w:sz w:val="22"/>
          <w:szCs w:val="22"/>
        </w:rPr>
        <w:t xml:space="preserve"> </w:t>
      </w:r>
      <w:r w:rsidRPr="00423E55">
        <w:rPr>
          <w:rFonts w:ascii="Arial" w:hAnsi="Arial" w:cs="Arial"/>
          <w:color w:val="000000"/>
          <w:sz w:val="22"/>
          <w:szCs w:val="22"/>
        </w:rPr>
        <w:t xml:space="preserve">Based in the outer Eastern suburbs, the club is entering an exciting </w:t>
      </w:r>
      <w:r w:rsidRPr="00423E55">
        <w:rPr>
          <w:rFonts w:ascii="Arial" w:hAnsi="Arial" w:cs="Arial"/>
          <w:color w:val="000000"/>
          <w:sz w:val="22"/>
          <w:szCs w:val="22"/>
        </w:rPr>
        <w:t>period</w:t>
      </w:r>
      <w:r w:rsidRPr="00423E55">
        <w:rPr>
          <w:rFonts w:ascii="Arial" w:hAnsi="Arial" w:cs="Arial"/>
          <w:color w:val="000000"/>
          <w:sz w:val="22"/>
          <w:szCs w:val="22"/>
        </w:rPr>
        <w:t xml:space="preserve"> for women’s football and is looking for a Development Coach to support the Head Coach with an emphasis on the following traits:</w:t>
      </w:r>
    </w:p>
    <w:p w:rsidR="00423E55" w:rsidRPr="00423E55" w:rsidRDefault="00423E55" w:rsidP="00423E55">
      <w:pPr>
        <w:numPr>
          <w:ilvl w:val="0"/>
          <w:numId w:val="1"/>
        </w:numPr>
        <w:spacing w:line="315" w:lineRule="atLeast"/>
        <w:ind w:left="0" w:right="360"/>
        <w:textAlignment w:val="baseline"/>
        <w:rPr>
          <w:rFonts w:ascii="Arial" w:eastAsia="Times New Roman" w:hAnsi="Arial" w:cs="Arial"/>
          <w:color w:val="000000"/>
          <w:sz w:val="22"/>
          <w:szCs w:val="22"/>
        </w:rPr>
      </w:pPr>
      <w:r w:rsidRPr="00423E55">
        <w:rPr>
          <w:rFonts w:ascii="Arial" w:eastAsia="Times New Roman" w:hAnsi="Arial" w:cs="Arial"/>
          <w:color w:val="000000"/>
          <w:sz w:val="22"/>
          <w:szCs w:val="22"/>
        </w:rPr>
        <w:t>Bring new ideas to but also respect the strong female football program already in place</w:t>
      </w:r>
    </w:p>
    <w:p w:rsidR="00423E55" w:rsidRPr="00423E55" w:rsidRDefault="00423E55" w:rsidP="00423E55">
      <w:pPr>
        <w:numPr>
          <w:ilvl w:val="0"/>
          <w:numId w:val="1"/>
        </w:numPr>
        <w:spacing w:line="315" w:lineRule="atLeast"/>
        <w:ind w:left="0" w:right="360"/>
        <w:textAlignment w:val="baseline"/>
        <w:rPr>
          <w:rFonts w:ascii="Arial" w:eastAsia="Times New Roman" w:hAnsi="Arial" w:cs="Arial"/>
          <w:color w:val="000000"/>
          <w:sz w:val="22"/>
          <w:szCs w:val="22"/>
        </w:rPr>
      </w:pPr>
      <w:r w:rsidRPr="00423E55">
        <w:rPr>
          <w:rFonts w:ascii="Arial" w:eastAsia="Times New Roman" w:hAnsi="Arial" w:cs="Arial"/>
          <w:color w:val="000000"/>
          <w:sz w:val="22"/>
          <w:szCs w:val="22"/>
        </w:rPr>
        <w:t>Ability to attract and retain players from the local and wider local area</w:t>
      </w:r>
    </w:p>
    <w:p w:rsidR="00423E55" w:rsidRPr="00423E55" w:rsidRDefault="00423E55" w:rsidP="00423E55">
      <w:pPr>
        <w:numPr>
          <w:ilvl w:val="0"/>
          <w:numId w:val="1"/>
        </w:numPr>
        <w:spacing w:line="315" w:lineRule="atLeast"/>
        <w:ind w:left="0" w:right="360"/>
        <w:textAlignment w:val="baseline"/>
        <w:rPr>
          <w:rFonts w:ascii="Arial" w:eastAsia="Times New Roman" w:hAnsi="Arial" w:cs="Arial"/>
          <w:color w:val="000000"/>
          <w:sz w:val="22"/>
          <w:szCs w:val="22"/>
        </w:rPr>
      </w:pPr>
      <w:r w:rsidRPr="00423E55">
        <w:rPr>
          <w:rFonts w:ascii="Arial" w:eastAsia="Times New Roman" w:hAnsi="Arial" w:cs="Arial"/>
          <w:color w:val="000000"/>
          <w:sz w:val="22"/>
          <w:szCs w:val="22"/>
        </w:rPr>
        <w:t>Foster basic skill development and continue to develop further growth</w:t>
      </w:r>
    </w:p>
    <w:p w:rsidR="00423E55" w:rsidRPr="00423E55" w:rsidRDefault="00423E55" w:rsidP="00423E55">
      <w:pPr>
        <w:numPr>
          <w:ilvl w:val="0"/>
          <w:numId w:val="1"/>
        </w:numPr>
        <w:spacing w:line="315" w:lineRule="atLeast"/>
        <w:ind w:left="0" w:right="360"/>
        <w:textAlignment w:val="baseline"/>
        <w:rPr>
          <w:rFonts w:ascii="Arial" w:eastAsia="Times New Roman" w:hAnsi="Arial" w:cs="Arial"/>
          <w:color w:val="000000"/>
          <w:sz w:val="22"/>
          <w:szCs w:val="22"/>
        </w:rPr>
      </w:pPr>
      <w:r w:rsidRPr="00423E55">
        <w:rPr>
          <w:rFonts w:ascii="Arial" w:eastAsia="Times New Roman" w:hAnsi="Arial" w:cs="Arial"/>
          <w:color w:val="000000"/>
          <w:sz w:val="22"/>
          <w:szCs w:val="22"/>
        </w:rPr>
        <w:t>Work in partnership with the Senior Coach, Football Manager and Committee</w:t>
      </w:r>
    </w:p>
    <w:p w:rsidR="00423E55" w:rsidRPr="00423E55" w:rsidRDefault="00423E55" w:rsidP="00423E55">
      <w:pPr>
        <w:numPr>
          <w:ilvl w:val="0"/>
          <w:numId w:val="1"/>
        </w:numPr>
        <w:spacing w:line="315" w:lineRule="atLeast"/>
        <w:ind w:left="0" w:right="360"/>
        <w:textAlignment w:val="baseline"/>
        <w:rPr>
          <w:rFonts w:ascii="Arial" w:eastAsia="Times New Roman" w:hAnsi="Arial" w:cs="Arial"/>
          <w:color w:val="000000"/>
          <w:sz w:val="22"/>
          <w:szCs w:val="22"/>
        </w:rPr>
      </w:pPr>
      <w:r w:rsidRPr="00423E55">
        <w:rPr>
          <w:rFonts w:ascii="Arial" w:eastAsia="Times New Roman" w:hAnsi="Arial" w:cs="Arial"/>
          <w:color w:val="000000"/>
          <w:sz w:val="22"/>
          <w:szCs w:val="22"/>
        </w:rPr>
        <w:t>Continue to uphold the club’s reputation as an enjoyable place for women to socialise and exercise through participation in women’s football</w:t>
      </w:r>
    </w:p>
    <w:p w:rsidR="00423E55" w:rsidRPr="00423E55" w:rsidRDefault="00423E55" w:rsidP="00423E55">
      <w:pPr>
        <w:pStyle w:val="NormalWeb"/>
        <w:spacing w:before="384" w:after="384" w:line="315" w:lineRule="atLeast"/>
        <w:textAlignment w:val="baseline"/>
        <w:rPr>
          <w:rFonts w:ascii="Arial" w:hAnsi="Arial" w:cs="Arial"/>
          <w:color w:val="000000"/>
          <w:sz w:val="22"/>
          <w:szCs w:val="22"/>
        </w:rPr>
      </w:pPr>
      <w:r w:rsidRPr="00423E55">
        <w:rPr>
          <w:rFonts w:ascii="Arial" w:hAnsi="Arial" w:cs="Arial"/>
          <w:color w:val="000000"/>
          <w:sz w:val="22"/>
          <w:szCs w:val="22"/>
        </w:rPr>
        <w:t>Coaches are required to be available for the below sessions:</w:t>
      </w:r>
      <w:r w:rsidRPr="00423E55">
        <w:rPr>
          <w:rFonts w:ascii="Arial" w:hAnsi="Arial" w:cs="Arial"/>
          <w:color w:val="000000"/>
          <w:sz w:val="22"/>
          <w:szCs w:val="22"/>
        </w:rPr>
        <w:br/>
        <w:t xml:space="preserve">- </w:t>
      </w:r>
      <w:r w:rsidRPr="00423E55">
        <w:rPr>
          <w:rFonts w:ascii="Arial" w:eastAsia="Times New Roman" w:hAnsi="Arial" w:cs="Arial"/>
          <w:color w:val="000000"/>
          <w:sz w:val="22"/>
          <w:szCs w:val="22"/>
        </w:rPr>
        <w:t>Pre-Season Training, Tuesdays at Oxley College Sports Oval from early November 2016</w:t>
      </w:r>
      <w:r w:rsidRPr="00423E55">
        <w:rPr>
          <w:rFonts w:ascii="Arial" w:eastAsia="Times New Roman" w:hAnsi="Arial" w:cs="Arial"/>
          <w:color w:val="000000"/>
          <w:sz w:val="22"/>
          <w:szCs w:val="22"/>
        </w:rPr>
        <w:br/>
        <w:t>- Se</w:t>
      </w:r>
      <w:r w:rsidRPr="00423E55">
        <w:rPr>
          <w:rFonts w:ascii="Arial" w:eastAsia="Times New Roman" w:hAnsi="Arial" w:cs="Arial"/>
          <w:color w:val="000000"/>
          <w:sz w:val="22"/>
          <w:szCs w:val="22"/>
        </w:rPr>
        <w:t>ason Tuesday, Thursday Training at Kimber</w:t>
      </w:r>
      <w:r w:rsidRPr="00423E55">
        <w:rPr>
          <w:rFonts w:ascii="Arial" w:eastAsia="Times New Roman" w:hAnsi="Arial" w:cs="Arial"/>
          <w:color w:val="000000"/>
          <w:sz w:val="22"/>
          <w:szCs w:val="22"/>
        </w:rPr>
        <w:t>ley Reserve from late March 2017</w:t>
      </w:r>
      <w:r w:rsidRPr="00423E55">
        <w:rPr>
          <w:rFonts w:ascii="Arial" w:eastAsia="Times New Roman" w:hAnsi="Arial" w:cs="Arial"/>
          <w:color w:val="000000"/>
          <w:sz w:val="22"/>
          <w:szCs w:val="22"/>
        </w:rPr>
        <w:br/>
        <w:t>- Sa</w:t>
      </w:r>
      <w:r w:rsidRPr="00423E55">
        <w:rPr>
          <w:rFonts w:ascii="Arial" w:eastAsia="Times New Roman" w:hAnsi="Arial" w:cs="Arial"/>
          <w:color w:val="000000"/>
          <w:sz w:val="22"/>
          <w:szCs w:val="22"/>
        </w:rPr>
        <w:t>turday &amp;amp; Sunday home and away matches from April 2017</w:t>
      </w:r>
    </w:p>
    <w:p w:rsidR="00423E55" w:rsidRPr="00423E55" w:rsidRDefault="00423E55" w:rsidP="00423E55">
      <w:pPr>
        <w:pStyle w:val="NormalWeb"/>
        <w:spacing w:line="315" w:lineRule="atLeast"/>
        <w:textAlignment w:val="baseline"/>
        <w:rPr>
          <w:rFonts w:ascii="Arial" w:hAnsi="Arial" w:cs="Arial"/>
          <w:color w:val="000000"/>
          <w:sz w:val="22"/>
          <w:szCs w:val="22"/>
        </w:rPr>
      </w:pPr>
      <w:r w:rsidRPr="00423E55">
        <w:rPr>
          <w:rFonts w:ascii="Arial" w:hAnsi="Arial" w:cs="Arial"/>
          <w:b/>
          <w:bCs/>
          <w:color w:val="000000"/>
          <w:sz w:val="22"/>
          <w:szCs w:val="22"/>
          <w:bdr w:val="none" w:sz="0" w:space="0" w:color="auto" w:frame="1"/>
        </w:rPr>
        <w:t>Selection Criteria</w:t>
      </w:r>
    </w:p>
    <w:p w:rsidR="00423E55" w:rsidRPr="00423E55" w:rsidRDefault="00423E55" w:rsidP="00423E55">
      <w:pPr>
        <w:pStyle w:val="NormalWeb"/>
        <w:spacing w:line="315" w:lineRule="atLeast"/>
        <w:textAlignment w:val="baseline"/>
        <w:rPr>
          <w:rFonts w:ascii="Arial" w:hAnsi="Arial" w:cs="Arial"/>
          <w:color w:val="000000"/>
          <w:sz w:val="22"/>
          <w:szCs w:val="22"/>
        </w:rPr>
      </w:pPr>
      <w:r w:rsidRPr="00423E55">
        <w:rPr>
          <w:rFonts w:ascii="Arial" w:hAnsi="Arial" w:cs="Arial"/>
          <w:b/>
          <w:bCs/>
          <w:color w:val="000000"/>
          <w:sz w:val="22"/>
          <w:szCs w:val="22"/>
          <w:bdr w:val="none" w:sz="0" w:space="0" w:color="auto" w:frame="1"/>
        </w:rPr>
        <w:t>Essential:</w:t>
      </w:r>
      <w:r>
        <w:rPr>
          <w:rFonts w:ascii="Arial" w:hAnsi="Arial" w:cs="Arial"/>
          <w:b/>
          <w:bCs/>
          <w:color w:val="000000"/>
          <w:sz w:val="22"/>
          <w:szCs w:val="22"/>
          <w:bdr w:val="none" w:sz="0" w:space="0" w:color="auto" w:frame="1"/>
        </w:rPr>
        <w:br/>
      </w:r>
      <w:r w:rsidRPr="00423E55">
        <w:rPr>
          <w:rFonts w:ascii="Arial" w:hAnsi="Arial" w:cs="Arial"/>
          <w:color w:val="000000"/>
          <w:sz w:val="22"/>
          <w:szCs w:val="22"/>
        </w:rPr>
        <w:t>1. A current Football Coaching Accreditation or willingness to obtain one (at the Club’s expense)</w:t>
      </w:r>
      <w:r>
        <w:rPr>
          <w:rFonts w:ascii="Arial" w:hAnsi="Arial" w:cs="Arial"/>
          <w:color w:val="000000"/>
          <w:sz w:val="22"/>
          <w:szCs w:val="22"/>
        </w:rPr>
        <w:br/>
      </w:r>
      <w:r w:rsidRPr="00423E55">
        <w:rPr>
          <w:rFonts w:ascii="Arial" w:hAnsi="Arial" w:cs="Arial"/>
          <w:color w:val="000000"/>
          <w:sz w:val="22"/>
          <w:szCs w:val="22"/>
        </w:rPr>
        <w:t>2. A current working with children check</w:t>
      </w:r>
      <w:r>
        <w:rPr>
          <w:rFonts w:ascii="Arial" w:hAnsi="Arial" w:cs="Arial"/>
          <w:color w:val="000000"/>
          <w:sz w:val="22"/>
          <w:szCs w:val="22"/>
        </w:rPr>
        <w:br/>
      </w:r>
      <w:r w:rsidRPr="00423E55">
        <w:rPr>
          <w:rFonts w:ascii="Arial" w:hAnsi="Arial" w:cs="Arial"/>
          <w:color w:val="000000"/>
          <w:sz w:val="22"/>
          <w:szCs w:val="22"/>
        </w:rPr>
        <w:t>3. Demonstrated high level interpersonal and communication skills</w:t>
      </w:r>
      <w:r>
        <w:rPr>
          <w:rFonts w:ascii="Arial" w:hAnsi="Arial" w:cs="Arial"/>
          <w:color w:val="000000"/>
          <w:sz w:val="22"/>
          <w:szCs w:val="22"/>
        </w:rPr>
        <w:br/>
      </w:r>
      <w:r w:rsidRPr="00423E55">
        <w:rPr>
          <w:rFonts w:ascii="Arial" w:hAnsi="Arial" w:cs="Arial"/>
          <w:color w:val="000000"/>
          <w:sz w:val="22"/>
          <w:szCs w:val="22"/>
        </w:rPr>
        <w:t>4. Be motivated, enthusiastic, reliable and enjoy working as part of a team</w:t>
      </w:r>
      <w:r>
        <w:rPr>
          <w:rFonts w:ascii="Arial" w:hAnsi="Arial" w:cs="Arial"/>
          <w:color w:val="000000"/>
          <w:sz w:val="22"/>
          <w:szCs w:val="22"/>
        </w:rPr>
        <w:br/>
      </w:r>
      <w:r w:rsidRPr="00423E55">
        <w:rPr>
          <w:rFonts w:ascii="Arial" w:hAnsi="Arial" w:cs="Arial"/>
          <w:color w:val="000000"/>
          <w:sz w:val="22"/>
          <w:szCs w:val="22"/>
        </w:rPr>
        <w:t>5. Ability to make decisions that are aimed at the overall success of the club</w:t>
      </w:r>
    </w:p>
    <w:p w:rsidR="00423E55" w:rsidRDefault="00423E55" w:rsidP="00423E55">
      <w:pPr>
        <w:pStyle w:val="NormalWeb"/>
        <w:spacing w:line="315" w:lineRule="atLeast"/>
        <w:textAlignment w:val="baseline"/>
        <w:rPr>
          <w:rFonts w:ascii="Arial" w:hAnsi="Arial" w:cs="Arial"/>
          <w:b/>
          <w:bCs/>
          <w:color w:val="000000"/>
          <w:sz w:val="22"/>
          <w:szCs w:val="22"/>
          <w:bdr w:val="none" w:sz="0" w:space="0" w:color="auto" w:frame="1"/>
        </w:rPr>
      </w:pPr>
    </w:p>
    <w:p w:rsidR="00423E55" w:rsidRPr="00423E55" w:rsidRDefault="00423E55" w:rsidP="00423E55">
      <w:pPr>
        <w:pStyle w:val="NormalWeb"/>
        <w:spacing w:line="315" w:lineRule="atLeast"/>
        <w:textAlignment w:val="baseline"/>
        <w:rPr>
          <w:rFonts w:ascii="Arial" w:hAnsi="Arial" w:cs="Arial"/>
          <w:color w:val="000000"/>
          <w:sz w:val="22"/>
          <w:szCs w:val="22"/>
        </w:rPr>
      </w:pPr>
      <w:r w:rsidRPr="00423E55">
        <w:rPr>
          <w:rFonts w:ascii="Arial" w:hAnsi="Arial" w:cs="Arial"/>
          <w:b/>
          <w:bCs/>
          <w:color w:val="000000"/>
          <w:sz w:val="22"/>
          <w:szCs w:val="22"/>
          <w:bdr w:val="none" w:sz="0" w:space="0" w:color="auto" w:frame="1"/>
        </w:rPr>
        <w:t>Desirable:</w:t>
      </w:r>
      <w:r>
        <w:rPr>
          <w:rFonts w:ascii="Arial" w:hAnsi="Arial" w:cs="Arial"/>
          <w:color w:val="000000"/>
          <w:sz w:val="22"/>
          <w:szCs w:val="22"/>
        </w:rPr>
        <w:br/>
      </w:r>
      <w:r w:rsidRPr="00423E55">
        <w:rPr>
          <w:rFonts w:ascii="Arial" w:hAnsi="Arial" w:cs="Arial"/>
          <w:color w:val="000000"/>
          <w:sz w:val="22"/>
          <w:szCs w:val="22"/>
        </w:rPr>
        <w:t>6. Knowledge of women in sport and challenges/successes that are involved in this environment</w:t>
      </w:r>
      <w:r>
        <w:rPr>
          <w:rFonts w:ascii="Arial" w:hAnsi="Arial" w:cs="Arial"/>
          <w:color w:val="000000"/>
          <w:sz w:val="22"/>
          <w:szCs w:val="22"/>
        </w:rPr>
        <w:br/>
      </w:r>
      <w:r w:rsidRPr="00423E55">
        <w:rPr>
          <w:rFonts w:ascii="Arial" w:hAnsi="Arial" w:cs="Arial"/>
          <w:color w:val="000000"/>
          <w:sz w:val="22"/>
          <w:szCs w:val="22"/>
        </w:rPr>
        <w:t>The appointed Coach will need to work closely with players, other coaches, football operations and the committee in supporting the ongoing success and sustainability of women’s football at Chirnside Park Football Club, especially during this exciting time of growth and development.</w:t>
      </w:r>
    </w:p>
    <w:p w:rsidR="00423E55" w:rsidRPr="00423E55" w:rsidRDefault="00423E55" w:rsidP="00423E55">
      <w:pPr>
        <w:pStyle w:val="NormalWeb"/>
        <w:spacing w:line="315" w:lineRule="atLeast"/>
        <w:textAlignment w:val="baseline"/>
        <w:rPr>
          <w:rFonts w:ascii="Arial" w:hAnsi="Arial" w:cs="Arial"/>
          <w:color w:val="000000"/>
          <w:sz w:val="22"/>
          <w:szCs w:val="22"/>
        </w:rPr>
      </w:pPr>
      <w:r w:rsidRPr="00423E55">
        <w:rPr>
          <w:rFonts w:ascii="Arial" w:hAnsi="Arial" w:cs="Arial"/>
          <w:b/>
          <w:bCs/>
          <w:color w:val="000000"/>
          <w:sz w:val="22"/>
          <w:szCs w:val="22"/>
          <w:bdr w:val="none" w:sz="0" w:space="0" w:color="auto" w:frame="1"/>
        </w:rPr>
        <w:t>Applications can be sent to:</w:t>
      </w:r>
      <w:r>
        <w:rPr>
          <w:rFonts w:ascii="Arial" w:hAnsi="Arial" w:cs="Arial"/>
          <w:color w:val="000000"/>
          <w:sz w:val="22"/>
          <w:szCs w:val="22"/>
        </w:rPr>
        <w:br/>
      </w:r>
      <w:r w:rsidRPr="00423E55">
        <w:rPr>
          <w:rFonts w:ascii="Arial" w:hAnsi="Arial" w:cs="Arial"/>
          <w:color w:val="000000"/>
          <w:sz w:val="22"/>
          <w:szCs w:val="22"/>
        </w:rPr>
        <w:t>Marcus Walker</w:t>
      </w:r>
      <w:r>
        <w:rPr>
          <w:rFonts w:ascii="Arial" w:hAnsi="Arial" w:cs="Arial"/>
          <w:color w:val="000000"/>
          <w:sz w:val="22"/>
          <w:szCs w:val="22"/>
        </w:rPr>
        <w:br/>
      </w:r>
      <w:r w:rsidRPr="00423E55">
        <w:rPr>
          <w:rFonts w:ascii="Arial" w:hAnsi="Arial" w:cs="Arial"/>
          <w:color w:val="000000"/>
          <w:sz w:val="22"/>
          <w:szCs w:val="22"/>
        </w:rPr>
        <w:t>Football Manager</w:t>
      </w:r>
      <w:r>
        <w:rPr>
          <w:rFonts w:ascii="Arial" w:hAnsi="Arial" w:cs="Arial"/>
          <w:color w:val="000000"/>
          <w:sz w:val="22"/>
          <w:szCs w:val="22"/>
        </w:rPr>
        <w:t xml:space="preserve"> - </w:t>
      </w:r>
      <w:r w:rsidRPr="00423E55">
        <w:rPr>
          <w:rFonts w:ascii="Arial" w:hAnsi="Arial" w:cs="Arial"/>
          <w:color w:val="000000"/>
          <w:sz w:val="22"/>
          <w:szCs w:val="22"/>
        </w:rPr>
        <w:t>Chirnside Park Football Club</w:t>
      </w:r>
    </w:p>
    <w:p w:rsidR="00423E55" w:rsidRPr="00423E55" w:rsidRDefault="00423E55" w:rsidP="00423E55">
      <w:pPr>
        <w:pStyle w:val="NormalWeb"/>
        <w:spacing w:line="315" w:lineRule="atLeast"/>
        <w:textAlignment w:val="baseline"/>
        <w:rPr>
          <w:rFonts w:ascii="Arial" w:hAnsi="Arial" w:cs="Arial"/>
          <w:color w:val="000000"/>
          <w:sz w:val="22"/>
          <w:szCs w:val="22"/>
        </w:rPr>
      </w:pPr>
      <w:hyperlink r:id="rId5" w:history="1">
        <w:r w:rsidRPr="00423E55">
          <w:rPr>
            <w:rStyle w:val="Hyperlink"/>
            <w:rFonts w:ascii="Arial" w:hAnsi="Arial" w:cs="Arial"/>
            <w:color w:val="0066CC"/>
            <w:sz w:val="22"/>
            <w:szCs w:val="22"/>
            <w:bdr w:val="none" w:sz="0" w:space="0" w:color="auto" w:frame="1"/>
          </w:rPr>
          <w:t>mewalk@optusnet.com.au</w:t>
        </w:r>
      </w:hyperlink>
    </w:p>
    <w:p w:rsidR="00EE0DB1" w:rsidRPr="00423E55" w:rsidRDefault="00423E55" w:rsidP="00423E55">
      <w:pPr>
        <w:pStyle w:val="NormalWeb"/>
        <w:spacing w:before="384" w:after="384" w:line="315" w:lineRule="atLeast"/>
        <w:textAlignment w:val="baseline"/>
        <w:rPr>
          <w:rFonts w:ascii="Arial" w:hAnsi="Arial" w:cs="Arial"/>
          <w:color w:val="000000"/>
          <w:sz w:val="22"/>
          <w:szCs w:val="22"/>
        </w:rPr>
      </w:pPr>
      <w:r w:rsidRPr="00423E55">
        <w:rPr>
          <w:rFonts w:ascii="Arial" w:hAnsi="Arial" w:cs="Arial"/>
          <w:color w:val="000000"/>
          <w:sz w:val="22"/>
          <w:szCs w:val="22"/>
        </w:rPr>
        <w:t>For further information please phone Chantel Collins (President – Female Football): 0408 546 798</w:t>
      </w:r>
      <w:bookmarkStart w:id="0" w:name="_GoBack"/>
      <w:bookmarkEnd w:id="0"/>
    </w:p>
    <w:sectPr w:rsidR="00EE0DB1" w:rsidRPr="00423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0EA"/>
    <w:multiLevelType w:val="multilevel"/>
    <w:tmpl w:val="EDA2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D0899"/>
    <w:multiLevelType w:val="multilevel"/>
    <w:tmpl w:val="0ED2E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55"/>
    <w:rsid w:val="00423E55"/>
    <w:rsid w:val="00EE0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F2B3"/>
  <w15:chartTrackingRefBased/>
  <w15:docId w15:val="{121A3E0C-C7DC-4970-8ECE-F3ADFBF6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E55"/>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423E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55"/>
    <w:rPr>
      <w:rFonts w:ascii="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23E55"/>
    <w:rPr>
      <w:color w:val="0000FF"/>
      <w:u w:val="single"/>
    </w:rPr>
  </w:style>
  <w:style w:type="paragraph" w:styleId="NormalWeb">
    <w:name w:val="Normal (Web)"/>
    <w:basedOn w:val="Normal"/>
    <w:uiPriority w:val="99"/>
    <w:unhideWhenUsed/>
    <w:rsid w:val="0042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walk@optusnet.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Baker</dc:creator>
  <cp:keywords/>
  <dc:description/>
  <cp:lastModifiedBy>Dyson Baker</cp:lastModifiedBy>
  <cp:revision>1</cp:revision>
  <dcterms:created xsi:type="dcterms:W3CDTF">2016-11-21T03:42:00Z</dcterms:created>
  <dcterms:modified xsi:type="dcterms:W3CDTF">2016-11-21T03:44:00Z</dcterms:modified>
</cp:coreProperties>
</file>